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1878" w14:textId="5E080FAB" w:rsidR="00684327" w:rsidRDefault="00684327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ТЕКСТ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Ы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КАЛЛИГРАФИЧЕСКОГО ИСПОЛНЕНИЯ, УТВЕРЖДЕНН</w:t>
      </w:r>
      <w:r w:rsidR="00BA0E44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ЫЕ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ОРГАНИЗАТОРОМ ДЛЯ МЛАДШЕЙ ВОЗРАСТНОЙ КАТЕГОРИИ (7-12 ЛЕТ)</w:t>
      </w:r>
    </w:p>
    <w:p w14:paraId="474FBC54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58F8C4E5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23ABEEBE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5F2B71B" w14:textId="77777777" w:rsidR="0071145C" w:rsidRPr="00684327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31C81D8B" w14:textId="08F89EFE" w:rsidR="00684327" w:rsidRPr="00BA0E44" w:rsidRDefault="00684327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3E98A938" w14:textId="71361B52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静夜思</w:t>
      </w:r>
    </w:p>
    <w:p w14:paraId="146F0FC4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 李白</w:t>
      </w:r>
    </w:p>
    <w:p w14:paraId="61A3C5A5" w14:textId="786B461F" w:rsidR="00BA0E44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床前明月光，</w:t>
      </w:r>
    </w:p>
    <w:p w14:paraId="1D52C8A9" w14:textId="0912C0CA" w:rsidR="00BA0E44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疑是地上霜。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举头望明月，</w:t>
      </w:r>
    </w:p>
    <w:p w14:paraId="500592A6" w14:textId="2F7AC107" w:rsidR="00B175D5" w:rsidRPr="00BA0E44" w:rsidRDefault="007001B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低头思故乡。</w:t>
      </w:r>
    </w:p>
    <w:p w14:paraId="2E2FA7B8" w14:textId="1930F4A6" w:rsidR="00B175D5" w:rsidRDefault="00B175D5" w:rsidP="00684327">
      <w:pPr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1EB1D091" w14:textId="77777777" w:rsidR="0071145C" w:rsidRPr="0071145C" w:rsidRDefault="0071145C" w:rsidP="00684327">
      <w:pPr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4458F496" w14:textId="77777777" w:rsidR="0071145C" w:rsidRPr="0071145C" w:rsidRDefault="0071145C" w:rsidP="00684327">
      <w:pPr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258DFE9D" w14:textId="0630177A" w:rsidR="0035119E" w:rsidRPr="00BA0E44" w:rsidRDefault="0035119E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7106720E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悯农</w:t>
      </w:r>
    </w:p>
    <w:p w14:paraId="4A200546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宋 李绅</w:t>
      </w:r>
    </w:p>
    <w:p w14:paraId="40DC0268" w14:textId="134BF380" w:rsidR="0071145C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锄禾日当午，</w:t>
      </w:r>
    </w:p>
    <w:p w14:paraId="02254D3A" w14:textId="38D0DE00" w:rsidR="0071145C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汗滴禾下土。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谁知盘中餐，</w:t>
      </w:r>
    </w:p>
    <w:p w14:paraId="009D932F" w14:textId="3FE17187" w:rsidR="00B175D5" w:rsidRPr="007001B4" w:rsidRDefault="007001B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粒粒皆辛苦。</w:t>
      </w:r>
    </w:p>
    <w:p w14:paraId="1E8EE183" w14:textId="77777777" w:rsidR="0035119E" w:rsidRDefault="0035119E" w:rsidP="00684327">
      <w:pPr>
        <w:jc w:val="center"/>
        <w:rPr>
          <w:rFonts w:eastAsia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6672634E" w14:textId="77777777" w:rsidR="0071145C" w:rsidRDefault="0071145C" w:rsidP="0071145C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4D588FDC" w14:textId="77777777" w:rsidR="0071145C" w:rsidRDefault="0071145C" w:rsidP="0071145C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542FA649" w14:textId="77777777" w:rsidR="0071145C" w:rsidRDefault="0071145C" w:rsidP="0071145C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430B2C5D" w14:textId="77777777" w:rsidR="0071145C" w:rsidRDefault="0071145C" w:rsidP="0071145C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B67569C" w14:textId="77777777" w:rsidR="0071145C" w:rsidRDefault="0071145C" w:rsidP="0071145C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lastRenderedPageBreak/>
        <w:t>ТЕКСТ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Ы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КАЛЛИГРАФИЧЕСКОГО ИСПОЛНЕНИЯ, УТВЕРЖДЕНН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ЫЕ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ОРГАНИЗАТОРОМ ДЛЯ МЛАДШЕЙ ВОЗРАСТНОЙ КАТЕГОРИИ (7-12 ЛЕТ)</w:t>
      </w:r>
    </w:p>
    <w:p w14:paraId="0A720228" w14:textId="77777777" w:rsidR="007001B4" w:rsidRPr="007001B4" w:rsidRDefault="007001B4" w:rsidP="007001B4">
      <w:pPr>
        <w:snapToGrid w:val="0"/>
        <w:ind w:left="4111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52C96D94" w14:textId="77777777" w:rsidR="007001B4" w:rsidRPr="007001B4" w:rsidRDefault="007001B4" w:rsidP="007001B4">
      <w:pPr>
        <w:snapToGrid w:val="0"/>
        <w:ind w:left="6237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47DB7AF" w14:textId="77777777" w:rsidR="007001B4" w:rsidRDefault="007001B4" w:rsidP="007001B4">
      <w:pPr>
        <w:pStyle w:val="a3"/>
        <w:snapToGrid w:val="0"/>
        <w:ind w:left="6597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35FC8426" w14:textId="77777777" w:rsidR="007001B4" w:rsidRPr="007001B4" w:rsidRDefault="007001B4" w:rsidP="007001B4">
      <w:pPr>
        <w:snapToGrid w:val="0"/>
        <w:ind w:left="6237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0821E3D8" w14:textId="12B9A421" w:rsidR="0035119E" w:rsidRPr="00BA0E44" w:rsidRDefault="0035119E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6C5ACCD2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春晓</w:t>
      </w:r>
    </w:p>
    <w:p w14:paraId="4B7C3668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孟浩然</w:t>
      </w:r>
    </w:p>
    <w:p w14:paraId="53502262" w14:textId="180734E0" w:rsidR="0071145C" w:rsidRDefault="0071145C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001B4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春眠不觉晓，</w:t>
      </w:r>
    </w:p>
    <w:p w14:paraId="7C2B6FB3" w14:textId="587592F2" w:rsidR="0071145C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处处闻啼鸟。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夜来风雨声，</w:t>
      </w:r>
    </w:p>
    <w:p w14:paraId="3A91ACCE" w14:textId="31933BD6" w:rsidR="00B175D5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花落知多少。</w:t>
      </w:r>
    </w:p>
    <w:p w14:paraId="7FD6AE0F" w14:textId="77777777" w:rsidR="007001B4" w:rsidRPr="007001B4" w:rsidRDefault="007001B4" w:rsidP="007001B4">
      <w:pPr>
        <w:ind w:left="623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69E05F52" w14:textId="77777777" w:rsidR="007001B4" w:rsidRPr="007001B4" w:rsidRDefault="007001B4" w:rsidP="007001B4">
      <w:pPr>
        <w:ind w:left="623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5FB5BFF4" w14:textId="77777777" w:rsidR="007001B4" w:rsidRPr="007001B4" w:rsidRDefault="007001B4" w:rsidP="007001B4">
      <w:pPr>
        <w:ind w:left="623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5A08EBC5" w14:textId="131BAC6D" w:rsidR="0035119E" w:rsidRPr="00BA0E44" w:rsidRDefault="0035119E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23A38110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登鹳雀楼</w:t>
      </w:r>
    </w:p>
    <w:p w14:paraId="3BDD2CF8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王之涣</w:t>
      </w:r>
    </w:p>
    <w:p w14:paraId="6C9E6D46" w14:textId="65372D77" w:rsidR="0071145C" w:rsidRDefault="0071145C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001B4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白日依山尽，</w:t>
      </w:r>
    </w:p>
    <w:p w14:paraId="003AC0A3" w14:textId="544FE4BE" w:rsidR="0071145C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黄河入海流。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欲穷千里目，</w:t>
      </w:r>
    </w:p>
    <w:p w14:paraId="7F073DAA" w14:textId="50186E64" w:rsidR="00B175D5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71145C"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更上一层楼。</w:t>
      </w:r>
    </w:p>
    <w:p w14:paraId="4619F0EF" w14:textId="77777777" w:rsidR="0071145C" w:rsidRPr="0071145C" w:rsidRDefault="0071145C" w:rsidP="00684327">
      <w:pPr>
        <w:jc w:val="center"/>
        <w:rPr>
          <w:rFonts w:eastAsia="SimSun" w:cs="Segoe UI"/>
          <w:b/>
          <w:color w:val="0F1115"/>
          <w:sz w:val="32"/>
          <w:szCs w:val="32"/>
          <w:shd w:val="clear" w:color="auto" w:fill="FFFFFF"/>
          <w:lang w:val="ru-RU"/>
        </w:rPr>
      </w:pPr>
    </w:p>
    <w:p w14:paraId="03592764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0E48DC88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C40FF89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0497F21B" w14:textId="77777777" w:rsidR="0071145C" w:rsidRDefault="0071145C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3AF92827" w14:textId="2765C115" w:rsidR="00684327" w:rsidRDefault="00684327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lastRenderedPageBreak/>
        <w:t>ТЕКСТ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Ы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КАЛЛИГРАФИЧЕСКОГО ИСПОЛНЕНИЯ,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УТВЕРЖДЕННЫ</w:t>
      </w:r>
      <w:r w:rsidR="00BA0E44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Е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ОРГАНИЗАТОРОМ ДЛЯ СРЕДНЕЙ ВОЗРАСТНОЙ КАТЕГОРИИ (13-17 ЛЕТ)</w:t>
      </w:r>
    </w:p>
    <w:p w14:paraId="55D33032" w14:textId="77777777" w:rsidR="007001B4" w:rsidRPr="007001B4" w:rsidRDefault="007001B4" w:rsidP="007001B4">
      <w:pPr>
        <w:snapToGrid w:val="0"/>
        <w:ind w:left="6237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21ECD50B" w14:textId="77777777" w:rsidR="007001B4" w:rsidRDefault="007001B4" w:rsidP="007001B4">
      <w:pPr>
        <w:pStyle w:val="a3"/>
        <w:snapToGrid w:val="0"/>
        <w:ind w:left="6597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5B5C989" w14:textId="77777777" w:rsidR="007001B4" w:rsidRPr="007001B4" w:rsidRDefault="007001B4" w:rsidP="007001B4">
      <w:pPr>
        <w:snapToGrid w:val="0"/>
        <w:ind w:left="6237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7A014BA2" w14:textId="77777777" w:rsidR="007001B4" w:rsidRPr="007001B4" w:rsidRDefault="007001B4" w:rsidP="007001B4">
      <w:pPr>
        <w:snapToGrid w:val="0"/>
        <w:ind w:left="6237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018605C" w14:textId="22BFD097" w:rsidR="00B175D5" w:rsidRPr="0035119E" w:rsidRDefault="00B175D5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Segoe UI" w:eastAsia="SimSun" w:hAnsi="Segoe UI" w:cs="Segoe UI"/>
          <w:color w:val="0F1115"/>
          <w:sz w:val="32"/>
          <w:szCs w:val="32"/>
          <w:shd w:val="clear" w:color="auto" w:fill="FFFFFF"/>
          <w:lang w:val="ru-RU"/>
        </w:rPr>
      </w:pPr>
    </w:p>
    <w:p w14:paraId="0758AEA0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咏鹅</w:t>
      </w:r>
    </w:p>
    <w:p w14:paraId="43F8021E" w14:textId="77777777" w:rsidR="00B175D5" w:rsidRPr="00BA0E44" w:rsidRDefault="00062CA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骆宾王</w:t>
      </w:r>
    </w:p>
    <w:p w14:paraId="3FF14D97" w14:textId="7C0702D2" w:rsidR="007001B4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鹅，鹅，鹅，</w:t>
      </w:r>
    </w:p>
    <w:p w14:paraId="088F242D" w14:textId="1D48FD98" w:rsidR="007001B4" w:rsidRDefault="007001B4" w:rsidP="00684327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曲项向天歌。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白毛浮绿水，</w:t>
      </w:r>
    </w:p>
    <w:p w14:paraId="49827484" w14:textId="143582CB" w:rsidR="00B175D5" w:rsidRPr="00BA0E44" w:rsidRDefault="007001B4" w:rsidP="00684327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红掌拨清波。</w:t>
      </w:r>
    </w:p>
    <w:p w14:paraId="6EC22068" w14:textId="77777777" w:rsidR="007001B4" w:rsidRPr="007001B4" w:rsidRDefault="007001B4" w:rsidP="007001B4">
      <w:pPr>
        <w:pStyle w:val="a3"/>
        <w:ind w:left="659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28621CB2" w14:textId="77777777" w:rsidR="007001B4" w:rsidRPr="007001B4" w:rsidRDefault="007001B4" w:rsidP="007001B4">
      <w:pPr>
        <w:pStyle w:val="a3"/>
        <w:ind w:left="659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56F3B1E7" w14:textId="77777777" w:rsidR="007001B4" w:rsidRPr="007001B4" w:rsidRDefault="007001B4" w:rsidP="007001B4">
      <w:pPr>
        <w:pStyle w:val="a3"/>
        <w:ind w:left="7731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4BDDE369" w14:textId="14712247" w:rsidR="0035119E" w:rsidRPr="00BA0E44" w:rsidRDefault="0035119E" w:rsidP="00BA0E44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68E6E313" w14:textId="77777777" w:rsidR="00B175D5" w:rsidRPr="00BA0E44" w:rsidRDefault="00062CA4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山行</w:t>
      </w:r>
    </w:p>
    <w:p w14:paraId="40142310" w14:textId="77777777" w:rsidR="00B175D5" w:rsidRPr="00BA0E44" w:rsidRDefault="00062CA4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杜牧</w:t>
      </w:r>
    </w:p>
    <w:p w14:paraId="7789E38A" w14:textId="0C6455FE" w:rsid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远上寒山石径斜，</w:t>
      </w:r>
    </w:p>
    <w:p w14:paraId="79B3D531" w14:textId="3FE016BB" w:rsid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白云生处有人家。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停车坐爱枫林晚，</w:t>
      </w:r>
    </w:p>
    <w:p w14:paraId="1A068EC4" w14:textId="12D4D622" w:rsidR="00B175D5" w:rsidRP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霜叶红于二月花。</w:t>
      </w:r>
    </w:p>
    <w:p w14:paraId="2CE62D4F" w14:textId="77777777" w:rsidR="0035119E" w:rsidRDefault="0035119E" w:rsidP="0035119E">
      <w:pPr>
        <w:jc w:val="center"/>
        <w:rPr>
          <w:rFonts w:eastAsia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3E4DE642" w14:textId="77777777" w:rsidR="007001B4" w:rsidRDefault="007001B4" w:rsidP="0035119E">
      <w:pPr>
        <w:jc w:val="center"/>
        <w:rPr>
          <w:rFonts w:eastAsia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59047326" w14:textId="77777777" w:rsidR="007001B4" w:rsidRDefault="007001B4" w:rsidP="0035119E">
      <w:pPr>
        <w:jc w:val="center"/>
        <w:rPr>
          <w:rFonts w:eastAsia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0F37567B" w14:textId="77777777" w:rsidR="007001B4" w:rsidRDefault="007001B4" w:rsidP="007001B4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lastRenderedPageBreak/>
        <w:t>ТЕКСТ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Ы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КАЛЛИГРАФИЧЕСКОГО ИСПОЛНЕНИЯ,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УТВЕРЖДЕННЫ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Е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ОРГАНИЗАТОРОМ ДЛЯ СРЕДНЕЙ ВОЗРАСТНОЙ КАТЕГОРИИ (13-17 ЛЕТ)</w:t>
      </w:r>
    </w:p>
    <w:p w14:paraId="1167FF25" w14:textId="77777777" w:rsidR="007001B4" w:rsidRPr="007001B4" w:rsidRDefault="007001B4" w:rsidP="007001B4">
      <w:pPr>
        <w:snapToGrid w:val="0"/>
        <w:ind w:left="7371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5DB3D6FA" w14:textId="77777777" w:rsidR="007001B4" w:rsidRDefault="007001B4" w:rsidP="007001B4">
      <w:pPr>
        <w:pStyle w:val="a3"/>
        <w:snapToGrid w:val="0"/>
        <w:ind w:left="7731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574B18EC" w14:textId="77777777" w:rsidR="007001B4" w:rsidRPr="007001B4" w:rsidRDefault="007001B4" w:rsidP="007001B4">
      <w:pPr>
        <w:snapToGrid w:val="0"/>
        <w:ind w:left="7371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77080958" w14:textId="77777777" w:rsidR="007001B4" w:rsidRPr="007001B4" w:rsidRDefault="007001B4" w:rsidP="007001B4">
      <w:pPr>
        <w:snapToGrid w:val="0"/>
        <w:ind w:left="7797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79B4BFEB" w14:textId="64C284EA" w:rsidR="00062CA4" w:rsidRPr="00BA0E44" w:rsidRDefault="00062CA4" w:rsidP="00BA0E44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7440FDCB" w14:textId="77777777" w:rsidR="00B175D5" w:rsidRPr="00BA0E44" w:rsidRDefault="00062CA4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望庐山瀑布</w:t>
      </w:r>
    </w:p>
    <w:p w14:paraId="2081E4AA" w14:textId="77777777" w:rsidR="00B175D5" w:rsidRPr="00BA0E44" w:rsidRDefault="00062CA4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李白</w:t>
      </w:r>
    </w:p>
    <w:p w14:paraId="469D0679" w14:textId="391C0EBC" w:rsid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日照香炉生紫烟，</w:t>
      </w:r>
    </w:p>
    <w:p w14:paraId="671B8C24" w14:textId="0EE9C003" w:rsid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遥看瀑布挂前川。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飞流直下三千尺，</w:t>
      </w:r>
    </w:p>
    <w:p w14:paraId="5967251F" w14:textId="6ACF5A9B" w:rsidR="00B175D5" w:rsidRPr="00BA0E44" w:rsidRDefault="00D649A5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疑是银河落九天。</w:t>
      </w:r>
    </w:p>
    <w:p w14:paraId="377ADF8D" w14:textId="77777777" w:rsidR="007001B4" w:rsidRPr="007001B4" w:rsidRDefault="007001B4" w:rsidP="007001B4">
      <w:pPr>
        <w:pStyle w:val="a3"/>
        <w:ind w:left="815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7FDEE734" w14:textId="77777777" w:rsidR="007001B4" w:rsidRPr="007001B4" w:rsidRDefault="007001B4" w:rsidP="007001B4">
      <w:pPr>
        <w:ind w:left="779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2558C4EE" w14:textId="77777777" w:rsidR="007001B4" w:rsidRPr="007001B4" w:rsidRDefault="007001B4" w:rsidP="007001B4">
      <w:pPr>
        <w:pStyle w:val="a3"/>
        <w:ind w:left="8157"/>
        <w:jc w:val="center"/>
        <w:rPr>
          <w:rFonts w:eastAsia="KaiTi" w:cs="Segoe UI"/>
          <w:color w:val="0F1115"/>
          <w:sz w:val="32"/>
          <w:szCs w:val="32"/>
          <w:shd w:val="clear" w:color="auto" w:fill="FFFFFF"/>
          <w:lang w:val="ru-RU"/>
        </w:rPr>
      </w:pPr>
    </w:p>
    <w:p w14:paraId="59DAF149" w14:textId="34143520" w:rsidR="00062CA4" w:rsidRPr="00BA0E44" w:rsidRDefault="00062CA4" w:rsidP="00BA0E44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Segoe UI"/>
          <w:color w:val="0F1115"/>
          <w:sz w:val="40"/>
          <w:szCs w:val="32"/>
          <w:shd w:val="clear" w:color="auto" w:fill="FFFFFF"/>
          <w:lang w:val="ru-RU"/>
        </w:rPr>
      </w:pPr>
    </w:p>
    <w:p w14:paraId="48B9B1F7" w14:textId="77777777" w:rsidR="00B175D5" w:rsidRPr="00BA0E44" w:rsidRDefault="00062CA4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早发白帝城</w:t>
      </w:r>
    </w:p>
    <w:p w14:paraId="52AB1507" w14:textId="77777777" w:rsidR="00B175D5" w:rsidRPr="00BA0E44" w:rsidRDefault="00062CA4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唐 李白</w:t>
      </w:r>
    </w:p>
    <w:p w14:paraId="27335A9D" w14:textId="7831B6CA" w:rsid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朝辞白帝彩云间，</w:t>
      </w:r>
    </w:p>
    <w:p w14:paraId="318ECDE6" w14:textId="263E5EA4" w:rsidR="007001B4" w:rsidRDefault="00D649A5" w:rsidP="0035119E">
      <w:pPr>
        <w:jc w:val="center"/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 w:hint="eastAsia"/>
          <w:b/>
          <w:color w:val="0F1115"/>
          <w:sz w:val="40"/>
          <w:szCs w:val="32"/>
          <w:shd w:val="clear" w:color="auto" w:fill="FFFFFF"/>
        </w:rPr>
        <w:t>千里江陵一日还。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两岸猿声啼不住，</w:t>
      </w:r>
    </w:p>
    <w:p w14:paraId="586B29C1" w14:textId="41C18BC6" w:rsidR="00B175D5" w:rsidRPr="00BA0E44" w:rsidRDefault="00D649A5" w:rsidP="0035119E">
      <w:pPr>
        <w:jc w:val="center"/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Segoe UI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062CA4" w:rsidRPr="00BA0E44">
        <w:rPr>
          <w:rFonts w:ascii="KaiTi" w:eastAsia="KaiTi" w:hAnsi="KaiTi" w:cs="Segoe UI"/>
          <w:b/>
          <w:color w:val="0F1115"/>
          <w:sz w:val="40"/>
          <w:szCs w:val="32"/>
          <w:shd w:val="clear" w:color="auto" w:fill="FFFFFF"/>
        </w:rPr>
        <w:t>轻舟已过万重山。</w:t>
      </w:r>
    </w:p>
    <w:p w14:paraId="46CD257A" w14:textId="77777777" w:rsidR="007001B4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4723A691" w14:textId="77777777" w:rsidR="007001B4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3DB9DC12" w14:textId="77777777" w:rsidR="007001B4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E3C7EC0" w14:textId="77777777" w:rsidR="007001B4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11D747EC" w14:textId="77777777" w:rsidR="007001B4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0AEED6BE" w14:textId="77777777" w:rsidR="007001B4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</w:p>
    <w:p w14:paraId="462B549B" w14:textId="60841146" w:rsidR="00684327" w:rsidRDefault="00684327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</w:pP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lastRenderedPageBreak/>
        <w:t>ТЕКСТ КАЛЛИГРАФИЧЕСКОГО ИСПОЛНЕНИЯ,</w:t>
      </w:r>
      <w:r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 xml:space="preserve"> </w:t>
      </w:r>
      <w:r w:rsidRPr="00684327">
        <w:rPr>
          <w:rFonts w:ascii="Times New Roman" w:eastAsia="SimSun" w:hAnsi="Times New Roman" w:cs="Times New Roman"/>
          <w:color w:val="0F1115"/>
          <w:sz w:val="32"/>
          <w:szCs w:val="32"/>
          <w:shd w:val="clear" w:color="auto" w:fill="FFFFFF"/>
          <w:lang w:val="ru-RU"/>
        </w:rPr>
        <w:t>УТВЕРЖДЕННЫЙ ОРГАНИЗАТОРОМ ДЛЯ СТАРШЕЙ ВОЗРАСТНОЙ КАТЕГОРИИ (18+ ЛЕТ)</w:t>
      </w:r>
    </w:p>
    <w:p w14:paraId="1A5B3215" w14:textId="77777777" w:rsidR="007001B4" w:rsidRPr="00D649A5" w:rsidRDefault="007001B4" w:rsidP="00684327">
      <w:pPr>
        <w:pStyle w:val="a3"/>
        <w:snapToGrid w:val="0"/>
        <w:ind w:left="0"/>
        <w:contextualSpacing w:val="0"/>
        <w:jc w:val="center"/>
        <w:rPr>
          <w:rFonts w:ascii="Times New Roman" w:eastAsia="SimSun" w:hAnsi="Times New Roman" w:cs="Times New Roman"/>
          <w:color w:val="0F1115"/>
          <w:sz w:val="24"/>
          <w:szCs w:val="32"/>
          <w:shd w:val="clear" w:color="auto" w:fill="FFFFFF"/>
          <w:lang w:val="ru-RU"/>
        </w:rPr>
      </w:pPr>
    </w:p>
    <w:p w14:paraId="05B8EBA9" w14:textId="54246CAB" w:rsidR="00684327" w:rsidRPr="00803DC6" w:rsidRDefault="00684327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Calibri" w:eastAsia="FZFangSong-Z02_GB18030" w:hAnsi="Calibri" w:cs="Calibri"/>
          <w:color w:val="0F1115"/>
          <w:sz w:val="32"/>
          <w:szCs w:val="32"/>
          <w:shd w:val="clear" w:color="auto" w:fill="FFFFFF"/>
          <w:lang w:val="ru-RU"/>
        </w:rPr>
      </w:pPr>
    </w:p>
    <w:p w14:paraId="32213EB9" w14:textId="77777777" w:rsidR="00684327" w:rsidRPr="00BA0E44" w:rsidRDefault="00684327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>黄鹤楼</w:t>
      </w:r>
    </w:p>
    <w:p w14:paraId="40701261" w14:textId="77777777" w:rsidR="00684327" w:rsidRPr="00BA0E44" w:rsidRDefault="00684327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>唐 崔颢</w:t>
      </w:r>
    </w:p>
    <w:p w14:paraId="223576E2" w14:textId="2FD3CDF1" w:rsidR="00684327" w:rsidRPr="00BA0E44" w:rsidRDefault="00D649A5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>昔人已乘黄鹤去，</w:t>
      </w:r>
    </w:p>
    <w:p w14:paraId="781E7053" w14:textId="1D5D1336" w:rsidR="00684327" w:rsidRPr="00BA0E44" w:rsidRDefault="00D649A5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>此地空余黄鹤楼。</w:t>
      </w:r>
      <w:r w:rsidR="00684327"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>黄鹤一去不复返，</w:t>
      </w:r>
    </w:p>
    <w:p w14:paraId="42C81125" w14:textId="16B6C979" w:rsidR="00684327" w:rsidRPr="00BA0E44" w:rsidRDefault="00D649A5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>白云千载空悠悠。</w:t>
      </w:r>
    </w:p>
    <w:p w14:paraId="10468EFD" w14:textId="77777777" w:rsidR="00684327" w:rsidRPr="00D649A5" w:rsidRDefault="00684327" w:rsidP="00D649A5">
      <w:pPr>
        <w:jc w:val="center"/>
        <w:rPr>
          <w:rFonts w:ascii="KaiTi" w:eastAsia="KaiTi" w:hAnsi="KaiTi" w:cs="FZFangSong-Z02_GB18030"/>
          <w:b/>
          <w:color w:val="0F1115"/>
          <w:sz w:val="24"/>
          <w:szCs w:val="32"/>
          <w:shd w:val="clear" w:color="auto" w:fill="FFFFFF"/>
        </w:rPr>
      </w:pPr>
    </w:p>
    <w:p w14:paraId="7DE82B84" w14:textId="094A10DA" w:rsidR="00684327" w:rsidRPr="00BA0E44" w:rsidRDefault="00684327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Calibri"/>
          <w:b/>
          <w:color w:val="0F1115"/>
          <w:sz w:val="36"/>
          <w:szCs w:val="32"/>
          <w:shd w:val="clear" w:color="auto" w:fill="FFFFFF"/>
          <w:lang w:val="ru-RU"/>
        </w:rPr>
      </w:pPr>
    </w:p>
    <w:p w14:paraId="4EDA5C37" w14:textId="77777777" w:rsidR="00684327" w:rsidRPr="00BA0E44" w:rsidRDefault="00684327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t>《山行》</w:t>
      </w:r>
      <w:r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br/>
        <w:t>唐</w:t>
      </w:r>
      <w:r w:rsidRPr="00BA0E44">
        <w:rPr>
          <w:rFonts w:ascii="KaiTi" w:eastAsia="KaiTi" w:hAnsi="KaiTi" w:cs="FZFangSong-Z02_GB18030" w:hint="eastAsia"/>
          <w:b/>
          <w:color w:val="0F1115"/>
          <w:sz w:val="40"/>
          <w:szCs w:val="32"/>
          <w:shd w:val="clear" w:color="auto" w:fill="FFFFFF"/>
        </w:rPr>
        <w:t xml:space="preserve">  </w:t>
      </w:r>
      <w:r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t>杜牧</w:t>
      </w:r>
    </w:p>
    <w:p w14:paraId="2A108E29" w14:textId="502CB74A" w:rsidR="00684327" w:rsidRPr="00BA0E44" w:rsidRDefault="00D649A5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</w:pP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t>远上寒山石径斜，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t>白云生处有人家。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t>停车坐爱枫林晚，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32"/>
          <w:shd w:val="clear" w:color="auto" w:fill="FFFFFF"/>
          <w:lang w:val="ru-RU"/>
        </w:rPr>
        <w:t xml:space="preserve"> 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32"/>
          <w:shd w:val="clear" w:color="auto" w:fill="FFFFFF"/>
        </w:rPr>
        <w:t>霜叶红于二月花。</w:t>
      </w:r>
    </w:p>
    <w:p w14:paraId="582A8F1D" w14:textId="77777777" w:rsidR="00684327" w:rsidRPr="00D649A5" w:rsidRDefault="00684327" w:rsidP="00684327">
      <w:pPr>
        <w:jc w:val="center"/>
        <w:rPr>
          <w:rFonts w:ascii="KaiTi" w:eastAsia="KaiTi" w:hAnsi="KaiTi" w:cs="FZFangSong-Z02_GB18030"/>
          <w:b/>
          <w:color w:val="0F1115"/>
          <w:sz w:val="24"/>
          <w:szCs w:val="32"/>
          <w:shd w:val="clear" w:color="auto" w:fill="FFFFFF"/>
        </w:rPr>
      </w:pPr>
    </w:p>
    <w:p w14:paraId="73C12BAA" w14:textId="64A564BB" w:rsidR="00684327" w:rsidRPr="00BA0E44" w:rsidRDefault="00684327" w:rsidP="00684327">
      <w:pPr>
        <w:pStyle w:val="a3"/>
        <w:numPr>
          <w:ilvl w:val="0"/>
          <w:numId w:val="7"/>
        </w:numPr>
        <w:ind w:left="0" w:firstLine="0"/>
        <w:jc w:val="center"/>
        <w:rPr>
          <w:rFonts w:ascii="KaiTi" w:eastAsia="KaiTi" w:hAnsi="KaiTi" w:cs="Calibri"/>
          <w:b/>
          <w:color w:val="0F1115"/>
          <w:sz w:val="36"/>
          <w:szCs w:val="32"/>
          <w:shd w:val="clear" w:color="auto" w:fill="FFFFFF"/>
          <w:lang w:val="ru-RU"/>
        </w:rPr>
      </w:pPr>
    </w:p>
    <w:p w14:paraId="54B51AAF" w14:textId="77777777" w:rsidR="00684327" w:rsidRPr="00BA0E44" w:rsidRDefault="00684327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</w:pPr>
      <w:r w:rsidRPr="00BA0E44">
        <w:rPr>
          <w:rFonts w:ascii="KaiTi" w:eastAsia="KaiTi" w:hAnsi="KaiTi" w:cs="FZFangSong-Z02_GB18030" w:hint="eastAsia"/>
          <w:b/>
          <w:color w:val="0F1115"/>
          <w:sz w:val="40"/>
          <w:szCs w:val="40"/>
          <w:shd w:val="clear" w:color="auto" w:fill="FFFFFF"/>
        </w:rPr>
        <w:t>黄鹤楼送孟浩然之广陵</w:t>
      </w:r>
    </w:p>
    <w:p w14:paraId="42CD8437" w14:textId="77777777" w:rsidR="00684327" w:rsidRPr="00BA0E44" w:rsidRDefault="00684327" w:rsidP="00684327">
      <w:pPr>
        <w:jc w:val="center"/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</w:pPr>
      <w:r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t>唐</w:t>
      </w:r>
      <w:r w:rsidRPr="00BA0E44">
        <w:rPr>
          <w:rFonts w:ascii="KaiTi" w:eastAsia="KaiTi" w:hAnsi="KaiTi" w:cs="FZFangSong-Z02_GB18030" w:hint="eastAsia"/>
          <w:b/>
          <w:color w:val="0F1115"/>
          <w:sz w:val="40"/>
          <w:szCs w:val="40"/>
          <w:shd w:val="clear" w:color="auto" w:fill="FFFFFF"/>
        </w:rPr>
        <w:t xml:space="preserve"> </w:t>
      </w:r>
      <w:r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t>李白</w:t>
      </w:r>
    </w:p>
    <w:p w14:paraId="6156073F" w14:textId="292B596C" w:rsidR="00684327" w:rsidRPr="00BA0E44" w:rsidRDefault="00D649A5" w:rsidP="00684327">
      <w:pPr>
        <w:jc w:val="center"/>
        <w:rPr>
          <w:rFonts w:ascii="FZFangSong-Z02_GB18030" w:eastAsia="FZFangSong-Z02_GB18030" w:hAnsi="FZFangSong-Z02_GB18030" w:cs="FZFangSong-Z02_GB18030"/>
          <w:color w:val="0F1115"/>
          <w:sz w:val="40"/>
          <w:szCs w:val="40"/>
          <w:shd w:val="clear" w:color="auto" w:fill="FFFFFF"/>
        </w:rPr>
      </w:pPr>
      <w:r>
        <w:rPr>
          <w:rFonts w:eastAsia="KaiTi" w:cs="FZFangSong-Z02_GB18030"/>
          <w:b/>
          <w:color w:val="0F1115"/>
          <w:sz w:val="40"/>
          <w:szCs w:val="40"/>
          <w:shd w:val="clear" w:color="auto" w:fill="FFFFFF"/>
          <w:lang w:val="ru-RU"/>
        </w:rPr>
        <w:t xml:space="preserve">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t>故人西辞黄鹤楼，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40"/>
          <w:shd w:val="clear" w:color="auto" w:fill="FFFFFF"/>
          <w:lang w:val="ru-RU"/>
        </w:rPr>
        <w:t xml:space="preserve">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t>烟花三月下扬州。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40"/>
          <w:shd w:val="clear" w:color="auto" w:fill="FFFFFF"/>
          <w:lang w:val="ru-RU"/>
        </w:rPr>
        <w:t xml:space="preserve">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t>孤帆远影碧空尽，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br/>
      </w:r>
      <w:r>
        <w:rPr>
          <w:rFonts w:eastAsia="KaiTi" w:cs="FZFangSong-Z02_GB18030"/>
          <w:b/>
          <w:color w:val="0F1115"/>
          <w:sz w:val="40"/>
          <w:szCs w:val="40"/>
          <w:shd w:val="clear" w:color="auto" w:fill="FFFFFF"/>
          <w:lang w:val="ru-RU"/>
        </w:rPr>
        <w:t xml:space="preserve"> </w:t>
      </w:r>
      <w:r w:rsidR="00684327" w:rsidRPr="00BA0E44">
        <w:rPr>
          <w:rFonts w:ascii="KaiTi" w:eastAsia="KaiTi" w:hAnsi="KaiTi" w:cs="FZFangSong-Z02_GB18030"/>
          <w:b/>
          <w:color w:val="0F1115"/>
          <w:sz w:val="40"/>
          <w:szCs w:val="40"/>
          <w:shd w:val="clear" w:color="auto" w:fill="FFFFFF"/>
        </w:rPr>
        <w:t>唯见长江天际流。</w:t>
      </w:r>
    </w:p>
    <w:p w14:paraId="488A4492" w14:textId="77777777" w:rsidR="00451467" w:rsidRDefault="00451467" w:rsidP="00451467">
      <w:pPr>
        <w:pStyle w:val="a3"/>
        <w:adjustRightInd w:val="0"/>
        <w:snapToGrid w:val="0"/>
        <w:ind w:left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</w:rPr>
      </w:pPr>
      <w:r w:rsidRPr="00610235">
        <w:rPr>
          <w:rFonts w:ascii="Times New Roman" w:eastAsia="KaiTi" w:hAnsi="Times New Roman" w:cs="Times New Roman"/>
          <w:b/>
          <w:color w:val="0F1115"/>
          <w:sz w:val="28"/>
          <w:szCs w:val="32"/>
          <w:shd w:val="clear" w:color="auto" w:fill="FFFFFF"/>
        </w:rPr>
        <w:lastRenderedPageBreak/>
        <w:t>Важно!</w:t>
      </w:r>
    </w:p>
    <w:p w14:paraId="7B75825B" w14:textId="77777777" w:rsidR="00451467" w:rsidRDefault="00451467" w:rsidP="00451467">
      <w:pPr>
        <w:pStyle w:val="a3"/>
        <w:adjustRightInd w:val="0"/>
        <w:snapToGrid w:val="0"/>
        <w:ind w:left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</w:rPr>
      </w:pPr>
      <w:r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</w:rPr>
        <w:t>Требования к оформлению:</w:t>
      </w:r>
    </w:p>
    <w:p w14:paraId="6616DDC9" w14:textId="54A9F0A6" w:rsidR="00451467" w:rsidRPr="007001B4" w:rsidRDefault="00451467" w:rsidP="00451467">
      <w:pPr>
        <w:pStyle w:val="a3"/>
        <w:widowControl/>
        <w:numPr>
          <w:ilvl w:val="0"/>
          <w:numId w:val="4"/>
        </w:numPr>
        <w:tabs>
          <w:tab w:val="left" w:pos="142"/>
        </w:tabs>
        <w:adjustRightInd w:val="0"/>
        <w:snapToGrid w:val="0"/>
        <w:ind w:left="0" w:firstLine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</w:pPr>
      <w:r w:rsidRPr="007001B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формат бланка А4</w:t>
      </w:r>
      <w:r w:rsidR="007001B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, утвержден Организатором</w:t>
      </w:r>
      <w:r w:rsidRPr="007001B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;</w:t>
      </w:r>
    </w:p>
    <w:p w14:paraId="7342435F" w14:textId="56588B0D" w:rsidR="00BA0E44" w:rsidRDefault="00451467" w:rsidP="00BA0E44">
      <w:pPr>
        <w:pStyle w:val="a3"/>
        <w:widowControl/>
        <w:numPr>
          <w:ilvl w:val="0"/>
          <w:numId w:val="4"/>
        </w:numPr>
        <w:tabs>
          <w:tab w:val="left" w:pos="142"/>
        </w:tabs>
        <w:adjustRightInd w:val="0"/>
        <w:snapToGrid w:val="0"/>
        <w:ind w:left="0" w:firstLine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</w:pPr>
      <w:r w:rsidRPr="00451467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</w:t>
      </w:r>
      <w:r w:rsid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правила для горизонтального </w:t>
      </w:r>
      <w:r w:rsidRPr="00451467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написани</w:t>
      </w:r>
      <w:r w:rsid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я</w:t>
      </w:r>
      <w:r w:rsidRPr="00451467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текста</w:t>
      </w:r>
      <w:r w:rsid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: текст пишется</w:t>
      </w:r>
      <w:r w:rsidRPr="00451467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в строку слева направо, строки располагаются сверху вниз;</w:t>
      </w:r>
      <w:r w:rsid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</w:t>
      </w:r>
      <w:r w:rsidRP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заглавие и имя автора произведения сохраняются и указываются в двух верхних строках;</w:t>
      </w:r>
    </w:p>
    <w:p w14:paraId="3EDC2CC2" w14:textId="160C874D" w:rsidR="00BA0E44" w:rsidRPr="00BA0E44" w:rsidRDefault="00BA0E44" w:rsidP="00BA0E44">
      <w:pPr>
        <w:pStyle w:val="a3"/>
        <w:widowControl/>
        <w:numPr>
          <w:ilvl w:val="0"/>
          <w:numId w:val="4"/>
        </w:numPr>
        <w:tabs>
          <w:tab w:val="left" w:pos="142"/>
        </w:tabs>
        <w:adjustRightInd w:val="0"/>
        <w:snapToGrid w:val="0"/>
        <w:ind w:left="0" w:firstLine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</w:pPr>
      <w:r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правила </w:t>
      </w:r>
      <w:r w:rsidRP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для вертикального написания текста: текст пишется в столбец сверху вниз, столбцы располагаются справа налево;</w:t>
      </w:r>
      <w:r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</w:t>
      </w:r>
      <w:r w:rsidRP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заглавие и имя автора произведения сохраняются и указываются</w:t>
      </w:r>
      <w:r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справа </w:t>
      </w:r>
      <w:r w:rsidRPr="00BA0E4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от произведения;</w:t>
      </w:r>
    </w:p>
    <w:p w14:paraId="2EE9E5B8" w14:textId="26D46E13" w:rsidR="0035119E" w:rsidRDefault="00451467" w:rsidP="00451467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ind w:left="0" w:firstLine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</w:pPr>
      <w:bookmarkStart w:id="0" w:name="_GoBack"/>
      <w:bookmarkEnd w:id="0"/>
      <w:r w:rsidRPr="00451467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знаки препинания сохраняютс</w:t>
      </w:r>
      <w:r w:rsidR="007001B4"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>я и ставятся в отдельную клетку;</w:t>
      </w:r>
    </w:p>
    <w:p w14:paraId="44F7CAEF" w14:textId="2747670A" w:rsidR="007001B4" w:rsidRDefault="00D649A5" w:rsidP="00451467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ind w:left="0" w:firstLine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</w:pPr>
      <w:r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для текстов 1-5 участникам можно использовать любой бланк;</w:t>
      </w:r>
    </w:p>
    <w:p w14:paraId="7F125ED2" w14:textId="7B375A90" w:rsidR="00D649A5" w:rsidRPr="00451467" w:rsidRDefault="00D649A5" w:rsidP="00451467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ind w:left="0" w:firstLine="0"/>
        <w:contextualSpacing w:val="0"/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</w:pPr>
      <w:r>
        <w:rPr>
          <w:rFonts w:ascii="Times New Roman" w:eastAsia="KaiTi" w:hAnsi="Times New Roman" w:cs="Times New Roman"/>
          <w:color w:val="0F1115"/>
          <w:sz w:val="28"/>
          <w:szCs w:val="32"/>
          <w:shd w:val="clear" w:color="auto" w:fill="FFFFFF"/>
          <w:lang w:val="ru-RU"/>
        </w:rPr>
        <w:t xml:space="preserve"> для текстов 6-11 участникам необходимо использовать бланк размером 10х10.</w:t>
      </w:r>
    </w:p>
    <w:sectPr w:rsidR="00D649A5" w:rsidRPr="00451467" w:rsidSect="00684327"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ZFangSong-Z02_GB18030">
    <w:altName w:val="Microsoft YaHei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1572"/>
    <w:multiLevelType w:val="hybridMultilevel"/>
    <w:tmpl w:val="457E6E2E"/>
    <w:lvl w:ilvl="0" w:tplc="73CCC5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D4DE0"/>
    <w:multiLevelType w:val="hybridMultilevel"/>
    <w:tmpl w:val="113EF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125C"/>
    <w:multiLevelType w:val="hybridMultilevel"/>
    <w:tmpl w:val="D3E6B0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0080"/>
    <w:multiLevelType w:val="hybridMultilevel"/>
    <w:tmpl w:val="0DAE0854"/>
    <w:lvl w:ilvl="0" w:tplc="03CE5748">
      <w:start w:val="1"/>
      <w:numFmt w:val="decimal"/>
      <w:lvlText w:val="%1."/>
      <w:lvlJc w:val="left"/>
      <w:pPr>
        <w:ind w:left="8157" w:hanging="360"/>
      </w:pPr>
      <w:rPr>
        <w:rFonts w:ascii="Times New Roman" w:hAnsi="Times New Roman" w:cs="Times New Roman" w:hint="default"/>
        <w:b/>
        <w:bCs/>
        <w:sz w:val="3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011ED"/>
    <w:multiLevelType w:val="hybridMultilevel"/>
    <w:tmpl w:val="D660CA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2C5492"/>
    <w:multiLevelType w:val="hybridMultilevel"/>
    <w:tmpl w:val="87041846"/>
    <w:lvl w:ilvl="0" w:tplc="6602E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00433"/>
    <w:multiLevelType w:val="hybridMultilevel"/>
    <w:tmpl w:val="D096B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F868DB0">
      <w:numFmt w:val="bullet"/>
      <w:lvlText w:val="•"/>
      <w:lvlJc w:val="left"/>
      <w:pPr>
        <w:ind w:left="2149" w:hanging="360"/>
      </w:pPr>
      <w:rPr>
        <w:rFonts w:ascii="Times New Roman" w:eastAsia="KaiT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F559DD"/>
    <w:multiLevelType w:val="hybridMultilevel"/>
    <w:tmpl w:val="4CFA8B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documentProtection w:edit="readOnly" w:formatting="1" w:enforcement="1" w:cryptProviderType="rsaAES" w:cryptAlgorithmClass="hash" w:cryptAlgorithmType="typeAny" w:cryptAlgorithmSid="14" w:cryptSpinCount="100000" w:hash="AgJ9Ocin8xxf5msC3wbfKySCljWckUtXET16IIUVmbVmMEewFz2qCWnaPU5Z7WB8h0kC3drFZT3v/hc0PN5Lpg==" w:salt="+FiYe+xGNIB0DZPibS1qAw==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F00F8C"/>
    <w:rsid w:val="00062CA4"/>
    <w:rsid w:val="0035119E"/>
    <w:rsid w:val="00451467"/>
    <w:rsid w:val="004530D8"/>
    <w:rsid w:val="00684327"/>
    <w:rsid w:val="007001B4"/>
    <w:rsid w:val="0071145C"/>
    <w:rsid w:val="0074194E"/>
    <w:rsid w:val="008B0BD2"/>
    <w:rsid w:val="009B245B"/>
    <w:rsid w:val="00B175D5"/>
    <w:rsid w:val="00BA0E44"/>
    <w:rsid w:val="00C57C95"/>
    <w:rsid w:val="00D649A5"/>
    <w:rsid w:val="72F0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5489B"/>
  <w15:docId w15:val="{012FD7D4-F96F-4900-8660-635EE52C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19E"/>
    <w:pPr>
      <w:ind w:left="720"/>
      <w:contextualSpacing/>
    </w:pPr>
  </w:style>
  <w:style w:type="paragraph" w:styleId="a4">
    <w:name w:val="No Spacing"/>
    <w:uiPriority w:val="1"/>
    <w:qFormat/>
    <w:rsid w:val="00684327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20FB-B95B-40E8-BDE4-D7787E2A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273</Words>
  <Characters>1560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WPS_1668011018</dc:creator>
  <cp:lastModifiedBy>Татьяна  Молочко</cp:lastModifiedBy>
  <cp:revision>12</cp:revision>
  <dcterms:created xsi:type="dcterms:W3CDTF">2026-04-01T09:04:00Z</dcterms:created>
  <dcterms:modified xsi:type="dcterms:W3CDTF">2026-04-07T06:59:00Z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2AF4FE8668E5416AB5F08E4D1B905E2F_11</vt:lpwstr>
  </property>
  <property fmtid="{D5CDD505-2E9C-101B-9397-08002B2CF9AE}" pid="4" name="KSOTemplateDocerSaveRecord">
    <vt:lpwstr>eyJoZGlkIjoiOWY0MjFiMGI2NmM1OWQzZWQ0M2NiNzg0YjI2YWNhMGYiLCJ1c2VySWQiOiIxNDM0MTAxODA2In0=</vt:lpwstr>
  </property>
</Properties>
</file>